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0" w:line="276" w:lineRule="auto"/>
        <w:ind w:left="0" w:right="0" w:firstLine="0"/>
        <w:jc w:val="left"/>
        <w:rPr>
          <w:rFonts w:ascii="Calibri" w:cs="Calibri" w:eastAsia="Calibri" w:hAnsi="Calibri"/>
          <w:b w:val="1"/>
          <w:i w:val="0"/>
          <w:smallCaps w:val="0"/>
          <w:strike w:val="0"/>
          <w:color w:val="212529"/>
          <w:sz w:val="24"/>
          <w:szCs w:val="24"/>
          <w:u w:val="none"/>
          <w:shd w:fill="auto" w:val="clear"/>
          <w:vertAlign w:val="baseline"/>
        </w:rPr>
      </w:pPr>
      <w:r w:rsidDel="00000000" w:rsidR="00000000" w:rsidRPr="00000000">
        <w:rPr>
          <w:rFonts w:ascii="Calibri" w:cs="Calibri" w:eastAsia="Calibri" w:hAnsi="Calibri"/>
          <w:b w:val="1"/>
          <w:i w:val="0"/>
          <w:smallCaps w:val="0"/>
          <w:strike w:val="0"/>
          <w:color w:val="212529"/>
          <w:sz w:val="24"/>
          <w:szCs w:val="24"/>
          <w:u w:val="none"/>
          <w:shd w:fill="auto" w:val="clear"/>
          <w:vertAlign w:val="baseline"/>
          <w:rtl w:val="0"/>
        </w:rPr>
        <w:t xml:space="preserve">EGE MİMARLIK DERGİSİ KAPAK YARIŞMASI</w: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0" w:line="276" w:lineRule="auto"/>
        <w:ind w:left="0" w:right="0" w:firstLine="0"/>
        <w:jc w:val="left"/>
        <w:rPr>
          <w:rFonts w:ascii="Calibri" w:cs="Calibri" w:eastAsia="Calibri" w:hAnsi="Calibri"/>
          <w:b w:val="1"/>
          <w:i w:val="0"/>
          <w:smallCaps w:val="0"/>
          <w:strike w:val="0"/>
          <w:color w:val="21252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0" w:line="276" w:lineRule="auto"/>
        <w:ind w:left="0" w:right="0" w:firstLine="0"/>
        <w:jc w:val="left"/>
        <w:rPr>
          <w:rFonts w:ascii="Calibri" w:cs="Calibri" w:eastAsia="Calibri" w:hAnsi="Calibri"/>
          <w:b w:val="0"/>
          <w:i w:val="0"/>
          <w:smallCaps w:val="0"/>
          <w:strike w:val="0"/>
          <w:color w:val="212529"/>
          <w:sz w:val="24"/>
          <w:szCs w:val="24"/>
          <w:u w:val="none"/>
          <w:shd w:fill="auto" w:val="clear"/>
          <w:vertAlign w:val="baseline"/>
        </w:rPr>
      </w:pPr>
      <w:r w:rsidDel="00000000" w:rsidR="00000000" w:rsidRPr="00000000">
        <w:rPr>
          <w:rFonts w:ascii="Calibri" w:cs="Calibri" w:eastAsia="Calibri" w:hAnsi="Calibri"/>
          <w:b w:val="1"/>
          <w:i w:val="0"/>
          <w:smallCaps w:val="0"/>
          <w:strike w:val="0"/>
          <w:color w:val="212529"/>
          <w:sz w:val="24"/>
          <w:szCs w:val="24"/>
          <w:u w:val="none"/>
          <w:shd w:fill="auto" w:val="clear"/>
          <w:vertAlign w:val="baseline"/>
          <w:rtl w:val="0"/>
        </w:rPr>
        <w:t xml:space="preserve">Yarışmayı Açan Kurum: </w:t>
      </w:r>
      <w:r w:rsidDel="00000000" w:rsidR="00000000" w:rsidRPr="00000000">
        <w:rPr>
          <w:rFonts w:ascii="Calibri" w:cs="Calibri" w:eastAsia="Calibri" w:hAnsi="Calibri"/>
          <w:b w:val="0"/>
          <w:i w:val="0"/>
          <w:smallCaps w:val="0"/>
          <w:strike w:val="0"/>
          <w:color w:val="212529"/>
          <w:sz w:val="24"/>
          <w:szCs w:val="24"/>
          <w:u w:val="none"/>
          <w:shd w:fill="auto" w:val="clear"/>
          <w:vertAlign w:val="baseline"/>
          <w:rtl w:val="0"/>
        </w:rPr>
        <w:t xml:space="preserve">TMMOB Mimarlar Odası İzmir Şubesi</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0" w:line="276" w:lineRule="auto"/>
        <w:ind w:left="0" w:right="0" w:firstLine="0"/>
        <w:jc w:val="left"/>
        <w:rPr>
          <w:rFonts w:ascii="Calibri" w:cs="Calibri" w:eastAsia="Calibri" w:hAnsi="Calibri"/>
          <w:b w:val="0"/>
          <w:i w:val="0"/>
          <w:smallCaps w:val="0"/>
          <w:strike w:val="0"/>
          <w:color w:val="21252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left"/>
        <w:rPr>
          <w:rFonts w:ascii="Calibri" w:cs="Calibri" w:eastAsia="Calibri" w:hAnsi="Calibri"/>
          <w:b w:val="0"/>
          <w:i w:val="0"/>
          <w:smallCaps w:val="0"/>
          <w:strike w:val="0"/>
          <w:color w:val="212529"/>
          <w:sz w:val="24"/>
          <w:szCs w:val="24"/>
          <w:u w:val="none"/>
          <w:shd w:fill="auto" w:val="clear"/>
          <w:vertAlign w:val="baseline"/>
        </w:rPr>
      </w:pPr>
      <w:r w:rsidDel="00000000" w:rsidR="00000000" w:rsidRPr="00000000">
        <w:rPr>
          <w:rFonts w:ascii="Calibri" w:cs="Calibri" w:eastAsia="Calibri" w:hAnsi="Calibri"/>
          <w:b w:val="1"/>
          <w:i w:val="0"/>
          <w:smallCaps w:val="0"/>
          <w:strike w:val="0"/>
          <w:color w:val="212529"/>
          <w:sz w:val="24"/>
          <w:szCs w:val="24"/>
          <w:u w:val="none"/>
          <w:shd w:fill="auto" w:val="clear"/>
          <w:vertAlign w:val="baseline"/>
          <w:rtl w:val="0"/>
        </w:rPr>
        <w:t xml:space="preserve">Amaç: </w:t>
      </w:r>
      <w:r w:rsidDel="00000000" w:rsidR="00000000" w:rsidRPr="00000000">
        <w:rPr>
          <w:rFonts w:ascii="Calibri" w:cs="Calibri" w:eastAsia="Calibri" w:hAnsi="Calibri"/>
          <w:b w:val="0"/>
          <w:i w:val="0"/>
          <w:smallCaps w:val="0"/>
          <w:strike w:val="0"/>
          <w:color w:val="212529"/>
          <w:sz w:val="24"/>
          <w:szCs w:val="24"/>
          <w:u w:val="none"/>
          <w:shd w:fill="auto" w:val="clear"/>
          <w:vertAlign w:val="baseline"/>
          <w:rtl w:val="0"/>
        </w:rPr>
        <w:t xml:space="preserve">Yarışmanın amacı Ege Mimarlık dergisinin “Özgürlüğün Sınırları: Mimarlıkta Yaratıcı Pratikler” temasıyla çıkacak Ocak 2026 sayısının kapak tasarımını mimarlık öğrencilerinin yaratıcı fikirlerine ve pratiklerine açmaktır. </w:t>
        <w:br w:type="textWrapping"/>
        <w:t xml:space="preserve">Derginin “Özgürlüğün Sınırları: Mimarlıkta Yaratıcı Pratikler” teması, mimari yaratıcılığın kurumsal, politik ve teknolojik sınırları karşısındaki konumlanışı; mekânda adaletin tasarımla ilişkisi; yaratıcılığın coğrafi ve kültürel sınırları; bireysel özgürlük ile kolektif sorumluluk arasındaki denge; tasarımda etik sınırlar; yapılı çevre üretiminde özgür yaratıcılığın yeri ve koruma kültürü; toplumsal krizler karşısında mimarın özgürlüğü gibi konu başlıklarını ele almaktadır. Hazırlanacak kapak görselinin derginin temasını yansıtması ve içeriğini ifade etmesi beklenmektedir.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0" w:line="276" w:lineRule="auto"/>
        <w:ind w:left="0" w:right="0" w:firstLine="0"/>
        <w:jc w:val="left"/>
        <w:rPr>
          <w:rFonts w:ascii="Calibri" w:cs="Calibri" w:eastAsia="Calibri" w:hAnsi="Calibri"/>
          <w:b w:val="0"/>
          <w:i w:val="0"/>
          <w:smallCaps w:val="0"/>
          <w:strike w:val="0"/>
          <w:color w:val="212529"/>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1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Katılım Koşulları:</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1. Yarışma, yalnızca mimarlık lisans programlarında kayıtlı öğrencilere açıktır. Katılımcıların bu durumu, güncel bir öğrenci belgesi ile doğrulamaları beklenir. Katılım ücretsizdir. </w:t>
        <w:br w:type="textWrapping"/>
        <w:t xml:space="preserve">2. Teslim dosyaları yalnızca egemim@izmimod.org.tr adresine e-posta yoluyla gönderilmelidir. Katılımcıların, tasarımlarını </w:t>
      </w:r>
      <w:r w:rsidDel="00000000" w:rsidR="00000000" w:rsidRPr="00000000">
        <w:rPr>
          <w:rFonts w:ascii="Calibri" w:cs="Calibri" w:eastAsia="Calibri" w:hAnsi="Calibri"/>
          <w:rtl w:val="0"/>
        </w:rPr>
        <w:t xml:space="preserve">web sitesinde duyurulan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şablona uygun olarak yerleştirmeleri beklenmektedir. </w:t>
      </w:r>
    </w:p>
    <w:p w:rsidR="00000000" w:rsidDel="00000000" w:rsidP="00000000" w:rsidRDefault="00000000" w:rsidRPr="00000000" w14:paraId="0000000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00" w:before="0" w:line="276" w:lineRule="auto"/>
        <w:ind w:left="709" w:right="0" w:hanging="283"/>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Derginin taşma payıyla birlikte boyutu 24x32,5 cm’dir. Tasarımın şablonda gri renk ile işaretlenen 24x29 cm boyutlarındaki alana yerleştirilmesi beklenmektedir. Taşma payı haricinde bu alanın bitmiş boyutu 23,5x28,5 cm’dir. </w:t>
      </w:r>
    </w:p>
    <w:p w:rsidR="00000000" w:rsidDel="00000000" w:rsidP="00000000" w:rsidRDefault="00000000" w:rsidRPr="00000000" w14:paraId="0000000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00" w:before="0" w:line="276" w:lineRule="auto"/>
        <w:ind w:left="709" w:right="0" w:hanging="283"/>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Dergi kapağı, 250gr. mat kuşe kağıda selofan kaplı olarak 4 renk ofset baskı tekniği ile basılmaktadır. Tasarım üzerinde kullanılacak özel bir baskı tekniği var ise belirtilmelidir. </w:t>
      </w:r>
    </w:p>
    <w:p w:rsidR="00000000" w:rsidDel="00000000" w:rsidP="00000000" w:rsidRDefault="00000000" w:rsidRPr="00000000" w14:paraId="0000000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00" w:before="0" w:line="276" w:lineRule="auto"/>
        <w:ind w:left="709" w:right="0" w:hanging="283"/>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Tasarımlar 300 DPI çözünürlükte CMYK olarak ve tiff veya pdf formatında hazırlanmalıdır. </w:t>
      </w:r>
    </w:p>
    <w:p w:rsidR="00000000" w:rsidDel="00000000" w:rsidP="00000000" w:rsidRDefault="00000000" w:rsidRPr="00000000" w14:paraId="0000000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00" w:before="0" w:line="276" w:lineRule="auto"/>
        <w:ind w:left="709" w:right="0" w:hanging="283"/>
        <w:jc w:val="left"/>
        <w:rPr>
          <w:rFonts w:ascii="Calibri" w:cs="Calibri" w:eastAsia="Calibri" w:hAnsi="Calibri"/>
          <w:b w:val="0"/>
          <w:i w:val="0"/>
          <w:smallCaps w:val="0"/>
          <w:strike w:val="0"/>
          <w:sz w:val="24"/>
          <w:szCs w:val="24"/>
          <w:shd w:fill="auto" w:val="clear"/>
          <w:vertAlign w:val="baseline"/>
        </w:rPr>
      </w:pPr>
      <w:r w:rsidDel="00000000" w:rsidR="00000000" w:rsidRPr="00000000">
        <w:rPr>
          <w:rFonts w:ascii="Calibri" w:cs="Calibri" w:eastAsia="Calibri" w:hAnsi="Calibri"/>
          <w:rtl w:val="0"/>
        </w:rPr>
        <w:t xml:space="preserve">Teslim sırasında iletilecek d</w:t>
      </w:r>
      <w:r w:rsidDel="00000000" w:rsidR="00000000" w:rsidRPr="00000000">
        <w:rPr>
          <w:rFonts w:ascii="Calibri" w:cs="Calibri" w:eastAsia="Calibri" w:hAnsi="Calibri"/>
          <w:b w:val="0"/>
          <w:i w:val="0"/>
          <w:smallCaps w:val="0"/>
          <w:strike w:val="0"/>
          <w:sz w:val="24"/>
          <w:szCs w:val="24"/>
          <w:u w:val="none"/>
          <w:shd w:fill="auto" w:val="clear"/>
          <w:vertAlign w:val="baseline"/>
          <w:rtl w:val="0"/>
        </w:rPr>
        <w:t xml:space="preserve">osyanın boyutu 20 MB’ı aşmamalıdır. </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1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br w:type="textWrapping"/>
        <w:t xml:space="preserve">3. Dereceye giren çalışmaların yüksek çözünürlüklü versiyonları, sonuçlar açıklandıktan sonra ilgili katılımcıdan istenecektir.</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1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Her katılımcı en fazla üç farklı tasarımla başvuruda bulunabilir. </w:t>
        <w:br w:type="textWrapping"/>
        <w:t xml:space="preserve">5. Birden fazla kişi birlikte çalışarak tek bir tasarım sunabilir. Ancak bu durumda da tek bir ödül verilecektir. Ortak çalışmalar için tüm ekip üyelerinin öğrenci belgeleri ve iletişim bilgileri aynı e-postada iletilmelidir.</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1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Yarışmaya yalnızca katılımcıya ait, daha önce yayınlanmamış ve sergilenmemiş özgün çalışmalar kabul edilir. Gönderilen eserin özgün olmaması veya üçüncü kişilerin hak iddiası durumunda tüm sorumluluk yarışmacıya aittir. Özgün olmadığı sonradan anlaşılan ödüllü çalışmaların ödülleri geri alınır.</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1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7. Başvurular, yarışma sonuçları ilan edilene kadar herhangi bir dijital platformda, sosyal medyada veya fiziki ortamda paylaşılmış olmamalıdır.</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1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 Tasarım üzerinde katılımcıya ait isim, imza, logo veya ayırt edici bir unsur bulunmamalıdır.</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1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 Teslim sırasında yarışmacının adı/soyadı ve iletişim bilgileri (telefon, e-posta, adres) eksiksiz olarak iletilmelidir. Her tasarıma yarışma raportörlüğünce bir sıra numarası tahsis edilecektir. </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10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9. Yarışmaya sunulan tasarımlar geri çekilemez. TMMOB Mimarlar Odası İzmir Şubesi, tasarımları yarışmacının adı belirtilmek suretiyle uygun gördüğü her mecrada kullanma hakkına sahiptir; yarışmacılar bu kullanımlar için herhangi bir telif veya hak talebinde bulunamazlar. Seçilen tasarımın kapakta kullanılıp kullanılmaması TMMOB Mimarlar Odası İzmir Şubesi’nin takdirindedir. </w:t>
      </w: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s>
        <w:spacing w:after="1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Tasarım ile birlikte, istenen belgelerin (öğrenci belgesi vb.) eksiksiz ve tek bir e-posta içinde gönderilmesi zorunludur. Eksik belgelerle yapılan başvurular dikkate alınmayacaktır.</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426"/>
        </w:tabs>
        <w:spacing w:after="1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0"/>
          <w:i w:val="0"/>
          <w:smallCaps w:val="0"/>
          <w:strike w:val="0"/>
          <w:color w:val="212529"/>
          <w:sz w:val="24"/>
          <w:szCs w:val="24"/>
          <w:u w:val="none"/>
          <w:shd w:fill="auto" w:val="clear"/>
          <w:vertAlign w:val="baseline"/>
        </w:rPr>
      </w:pPr>
      <w:r w:rsidDel="00000000" w:rsidR="00000000" w:rsidRPr="00000000">
        <w:rPr>
          <w:rFonts w:ascii="Calibri" w:cs="Calibri" w:eastAsia="Calibri" w:hAnsi="Calibri"/>
          <w:b w:val="1"/>
          <w:i w:val="0"/>
          <w:smallCaps w:val="0"/>
          <w:strike w:val="0"/>
          <w:color w:val="212529"/>
          <w:sz w:val="24"/>
          <w:szCs w:val="24"/>
          <w:u w:val="none"/>
          <w:shd w:fill="auto" w:val="clear"/>
          <w:vertAlign w:val="baseline"/>
          <w:rtl w:val="0"/>
        </w:rPr>
        <w:t xml:space="preserve">İstenen Belgeler:</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Calibri" w:cs="Calibri" w:eastAsia="Calibri" w:hAnsi="Calibri"/>
          <w:b w:val="0"/>
          <w:i w:val="0"/>
          <w:smallCaps w:val="0"/>
          <w:strike w:val="0"/>
          <w:color w:val="212529"/>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529"/>
          <w:sz w:val="24"/>
          <w:szCs w:val="24"/>
          <w:u w:val="none"/>
          <w:shd w:fill="auto" w:val="clear"/>
          <w:vertAlign w:val="baseline"/>
          <w:rtl w:val="0"/>
        </w:rPr>
        <w:t xml:space="preserve">Kapak tasarımı (tiff veya pdf formatında)</w:t>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Calibri" w:cs="Calibri" w:eastAsia="Calibri" w:hAnsi="Calibri"/>
          <w:b w:val="0"/>
          <w:i w:val="0"/>
          <w:smallCaps w:val="0"/>
          <w:strike w:val="0"/>
          <w:color w:val="212529"/>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529"/>
          <w:sz w:val="24"/>
          <w:szCs w:val="24"/>
          <w:u w:val="none"/>
          <w:shd w:fill="auto" w:val="clear"/>
          <w:vertAlign w:val="baseline"/>
          <w:rtl w:val="0"/>
        </w:rPr>
        <w:t xml:space="preserve">Tasarımı anlatan en fazla 300 kelimeden oluşan kısa bir açıklama metni (.pdf formatında) </w:t>
      </w:r>
    </w:p>
    <w:p w:rsidR="00000000" w:rsidDel="00000000" w:rsidP="00000000" w:rsidRDefault="00000000" w:rsidRPr="00000000" w14:paraId="0000001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00" w:before="0" w:line="276" w:lineRule="auto"/>
        <w:ind w:left="720" w:right="0" w:hanging="720"/>
        <w:jc w:val="left"/>
        <w:rPr>
          <w:rFonts w:ascii="Calibri" w:cs="Calibri" w:eastAsia="Calibri" w:hAnsi="Calibri"/>
          <w:b w:val="0"/>
          <w:i w:val="0"/>
          <w:smallCaps w:val="0"/>
          <w:strike w:val="0"/>
          <w:color w:val="212529"/>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529"/>
          <w:sz w:val="24"/>
          <w:szCs w:val="24"/>
          <w:u w:val="none"/>
          <w:shd w:fill="auto" w:val="clear"/>
          <w:vertAlign w:val="baseline"/>
          <w:rtl w:val="0"/>
        </w:rPr>
        <w:t xml:space="preserve">Öğrenci belgesi </w:t>
      </w:r>
    </w:p>
    <w:p w:rsidR="00000000" w:rsidDel="00000000" w:rsidP="00000000" w:rsidRDefault="00000000" w:rsidRPr="00000000" w14:paraId="000000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00" w:before="0" w:line="276" w:lineRule="auto"/>
        <w:ind w:left="142" w:right="0" w:hanging="142"/>
        <w:jc w:val="left"/>
        <w:rPr>
          <w:rFonts w:ascii="Calibri" w:cs="Calibri" w:eastAsia="Calibri" w:hAnsi="Calibri"/>
          <w:b w:val="0"/>
          <w:i w:val="0"/>
          <w:smallCaps w:val="0"/>
          <w:strike w:val="0"/>
          <w:color w:val="212529"/>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529"/>
          <w:sz w:val="24"/>
          <w:szCs w:val="24"/>
          <w:u w:val="none"/>
          <w:shd w:fill="auto" w:val="clear"/>
          <w:vertAlign w:val="baseline"/>
          <w:rtl w:val="0"/>
        </w:rPr>
        <w:t xml:space="preserve">Tasarımcı ekip isim listesi, okul bilgileri ve iletişim </w:t>
      </w:r>
      <w:r w:rsidDel="00000000" w:rsidR="00000000" w:rsidRPr="00000000">
        <w:rPr>
          <w:rFonts w:ascii="Calibri" w:cs="Calibri" w:eastAsia="Calibri" w:hAnsi="Calibri"/>
          <w:b w:val="0"/>
          <w:i w:val="0"/>
          <w:smallCaps w:val="0"/>
          <w:strike w:val="0"/>
          <w:color w:val="212529"/>
          <w:sz w:val="24"/>
          <w:szCs w:val="24"/>
          <w:u w:val="none"/>
          <w:vertAlign w:val="baseline"/>
          <w:rtl w:val="0"/>
        </w:rPr>
        <w:t xml:space="preserve">bilgilerini </w:t>
      </w:r>
      <w:r w:rsidDel="00000000" w:rsidR="00000000" w:rsidRPr="00000000">
        <w:rPr>
          <w:rFonts w:ascii="Calibri" w:cs="Calibri" w:eastAsia="Calibri" w:hAnsi="Calibri"/>
          <w:b w:val="0"/>
          <w:i w:val="0"/>
          <w:smallCaps w:val="0"/>
          <w:strike w:val="0"/>
          <w:color w:val="212529"/>
          <w:sz w:val="24"/>
          <w:szCs w:val="24"/>
          <w:u w:val="none"/>
          <w:shd w:fill="auto" w:val="clear"/>
          <w:vertAlign w:val="baseline"/>
          <w:rtl w:val="0"/>
        </w:rPr>
        <w:t xml:space="preserve">(telefon, mail) içeren dosya (.pdf formatında). </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0" w:line="276" w:lineRule="auto"/>
        <w:ind w:left="0" w:right="0" w:firstLine="0"/>
        <w:jc w:val="left"/>
        <w:rPr>
          <w:rFonts w:ascii="Calibri" w:cs="Calibri" w:eastAsia="Calibri" w:hAnsi="Calibri"/>
          <w:b w:val="1"/>
          <w:i w:val="0"/>
          <w:smallCaps w:val="0"/>
          <w:strike w:val="0"/>
          <w:color w:val="212529"/>
          <w:sz w:val="24"/>
          <w:szCs w:val="24"/>
          <w:u w:val="none"/>
          <w:shd w:fill="auto" w:val="clear"/>
          <w:vertAlign w:val="baseline"/>
        </w:rPr>
      </w:pPr>
      <w:r w:rsidDel="00000000" w:rsidR="00000000" w:rsidRPr="00000000">
        <w:rPr>
          <w:rFonts w:ascii="Calibri" w:cs="Calibri" w:eastAsia="Calibri" w:hAnsi="Calibri"/>
          <w:b w:val="1"/>
          <w:i w:val="0"/>
          <w:smallCaps w:val="0"/>
          <w:strike w:val="0"/>
          <w:color w:val="212529"/>
          <w:sz w:val="24"/>
          <w:szCs w:val="24"/>
          <w:u w:val="none"/>
          <w:shd w:fill="auto" w:val="clear"/>
          <w:vertAlign w:val="baseline"/>
          <w:rtl w:val="0"/>
        </w:rPr>
        <w:t xml:space="preserve">Jüri: </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0" w:line="276" w:lineRule="auto"/>
        <w:ind w:left="0" w:right="0" w:firstLine="0"/>
        <w:jc w:val="left"/>
        <w:rPr>
          <w:rFonts w:ascii="Calibri" w:cs="Calibri" w:eastAsia="Calibri" w:hAnsi="Calibri"/>
          <w:b w:val="0"/>
          <w:i w:val="0"/>
          <w:smallCaps w:val="0"/>
          <w:strike w:val="0"/>
          <w:color w:val="212529"/>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529"/>
          <w:sz w:val="24"/>
          <w:szCs w:val="24"/>
          <w:u w:val="none"/>
          <w:shd w:fill="auto" w:val="clear"/>
          <w:vertAlign w:val="baseline"/>
          <w:rtl w:val="0"/>
        </w:rPr>
        <w:t xml:space="preserve">Yarışmanın jüri üyeleri Ege Mimarlık dergisinin Yayın Kurulu üyelerinden oluşmaktadır:</w:t>
      </w:r>
    </w:p>
    <w:p w:rsidR="00000000" w:rsidDel="00000000" w:rsidP="00000000" w:rsidRDefault="00000000" w:rsidRPr="00000000" w14:paraId="0000001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100" w:before="0" w:line="276" w:lineRule="auto"/>
        <w:ind w:left="720" w:right="0" w:hanging="360"/>
        <w:jc w:val="left"/>
        <w:rPr>
          <w:rFonts w:ascii="Calibri" w:cs="Calibri" w:eastAsia="Calibri" w:hAnsi="Calibri"/>
          <w:b w:val="0"/>
          <w:i w:val="0"/>
          <w:smallCaps w:val="0"/>
          <w:strike w:val="0"/>
          <w:color w:val="212529"/>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529"/>
          <w:sz w:val="24"/>
          <w:szCs w:val="24"/>
          <w:u w:val="none"/>
          <w:shd w:fill="auto" w:val="clear"/>
          <w:vertAlign w:val="baseline"/>
          <w:rtl w:val="0"/>
        </w:rPr>
        <w:t xml:space="preserve">Lale Başarır, Doç. Dr., İzmir Ekonomi Üniversitesi, Mimarlık Bölümü, İzmir</w:t>
      </w:r>
    </w:p>
    <w:p w:rsidR="00000000" w:rsidDel="00000000" w:rsidP="00000000" w:rsidRDefault="00000000" w:rsidRPr="00000000" w14:paraId="0000001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100" w:before="0" w:line="276" w:lineRule="auto"/>
        <w:ind w:left="720" w:right="0" w:hanging="360"/>
        <w:jc w:val="left"/>
        <w:rPr>
          <w:rFonts w:ascii="Calibri" w:cs="Calibri" w:eastAsia="Calibri" w:hAnsi="Calibri"/>
          <w:b w:val="0"/>
          <w:i w:val="0"/>
          <w:smallCaps w:val="0"/>
          <w:strike w:val="0"/>
          <w:color w:val="212529"/>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529"/>
          <w:sz w:val="24"/>
          <w:szCs w:val="24"/>
          <w:u w:val="none"/>
          <w:shd w:fill="auto" w:val="clear"/>
          <w:vertAlign w:val="baseline"/>
          <w:rtl w:val="0"/>
        </w:rPr>
        <w:t xml:space="preserve">Ülkü İnceköse, Doç. Dr., İzmir Yüksek Teknoloji Enstitüsü Mimarlık Bölümü, İzmir</w:t>
      </w:r>
    </w:p>
    <w:p w:rsidR="00000000" w:rsidDel="00000000" w:rsidP="00000000" w:rsidRDefault="00000000" w:rsidRPr="00000000" w14:paraId="0000001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100" w:before="0" w:line="276" w:lineRule="auto"/>
        <w:ind w:left="720" w:right="0" w:hanging="360"/>
        <w:jc w:val="left"/>
        <w:rPr>
          <w:rFonts w:ascii="Calibri" w:cs="Calibri" w:eastAsia="Calibri" w:hAnsi="Calibri"/>
          <w:b w:val="0"/>
          <w:i w:val="0"/>
          <w:smallCaps w:val="0"/>
          <w:strike w:val="0"/>
          <w:color w:val="212529"/>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529"/>
          <w:sz w:val="24"/>
          <w:szCs w:val="24"/>
          <w:u w:val="none"/>
          <w:shd w:fill="auto" w:val="clear"/>
          <w:vertAlign w:val="baseline"/>
          <w:rtl w:val="0"/>
        </w:rPr>
        <w:t xml:space="preserve">Çağlayan Deniz Kaplan, Dr., İzmir Büyükşehir Belediyesi</w:t>
      </w:r>
    </w:p>
    <w:p w:rsidR="00000000" w:rsidDel="00000000" w:rsidP="00000000" w:rsidRDefault="00000000" w:rsidRPr="00000000" w14:paraId="0000002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100" w:before="0" w:line="276" w:lineRule="auto"/>
        <w:ind w:left="720" w:right="0" w:hanging="360"/>
        <w:jc w:val="left"/>
        <w:rPr>
          <w:rFonts w:ascii="Calibri" w:cs="Calibri" w:eastAsia="Calibri" w:hAnsi="Calibri"/>
          <w:b w:val="0"/>
          <w:i w:val="0"/>
          <w:smallCaps w:val="0"/>
          <w:strike w:val="0"/>
          <w:color w:val="212529"/>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529"/>
          <w:sz w:val="24"/>
          <w:szCs w:val="24"/>
          <w:u w:val="none"/>
          <w:shd w:fill="auto" w:val="clear"/>
          <w:vertAlign w:val="baseline"/>
          <w:rtl w:val="0"/>
        </w:rPr>
        <w:t xml:space="preserve">Seçkin Kutucu, Dr. Öğr. Gör., Yaşar Üniversitesi Mimarlık Bölümü, İzmir</w:t>
      </w:r>
    </w:p>
    <w:p w:rsidR="00000000" w:rsidDel="00000000" w:rsidP="00000000" w:rsidRDefault="00000000" w:rsidRPr="00000000" w14:paraId="0000002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100" w:before="0" w:line="276" w:lineRule="auto"/>
        <w:ind w:left="720" w:right="0" w:hanging="360"/>
        <w:jc w:val="left"/>
        <w:rPr>
          <w:rFonts w:ascii="Calibri" w:cs="Calibri" w:eastAsia="Calibri" w:hAnsi="Calibri"/>
          <w:b w:val="0"/>
          <w:i w:val="0"/>
          <w:smallCaps w:val="0"/>
          <w:strike w:val="0"/>
          <w:color w:val="212529"/>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529"/>
          <w:sz w:val="24"/>
          <w:szCs w:val="24"/>
          <w:u w:val="none"/>
          <w:shd w:fill="auto" w:val="clear"/>
          <w:vertAlign w:val="baseline"/>
          <w:rtl w:val="0"/>
        </w:rPr>
        <w:t xml:space="preserve">Deniz Özkut, Prof. Dr., İzmir Kâtip Çelebi Üniversitesi Türk İslam Arkeolojisi Bölümü, İzmir</w:t>
      </w:r>
    </w:p>
    <w:p w:rsidR="00000000" w:rsidDel="00000000" w:rsidP="00000000" w:rsidRDefault="00000000" w:rsidRPr="00000000" w14:paraId="0000002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ffffff" w:val="clear"/>
        <w:spacing w:after="100" w:before="0" w:line="276" w:lineRule="auto"/>
        <w:ind w:left="720" w:right="0" w:hanging="360"/>
        <w:jc w:val="left"/>
        <w:rPr>
          <w:rFonts w:ascii="Calibri" w:cs="Calibri" w:eastAsia="Calibri" w:hAnsi="Calibri"/>
          <w:b w:val="0"/>
          <w:i w:val="0"/>
          <w:smallCaps w:val="0"/>
          <w:strike w:val="0"/>
          <w:color w:val="212529"/>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529"/>
          <w:sz w:val="24"/>
          <w:szCs w:val="24"/>
          <w:u w:val="none"/>
          <w:shd w:fill="auto" w:val="clear"/>
          <w:vertAlign w:val="baseline"/>
          <w:rtl w:val="0"/>
        </w:rPr>
        <w:t xml:space="preserve">Ebru Yılmaz, Doç. Dr., İzmir Yüksek Teknoloji Enstitüsü Mimarlık Bölümü, İzmir</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ffffff" w:val="clear"/>
        <w:spacing w:after="100" w:before="0" w:line="276" w:lineRule="auto"/>
        <w:ind w:left="0" w:right="0" w:firstLine="0"/>
        <w:jc w:val="left"/>
        <w:rPr>
          <w:rFonts w:ascii="Calibri" w:cs="Calibri" w:eastAsia="Calibri" w:hAnsi="Calibri"/>
          <w:b w:val="0"/>
          <w:i w:val="0"/>
          <w:smallCaps w:val="0"/>
          <w:strike w:val="0"/>
          <w:color w:val="212529"/>
          <w:sz w:val="24"/>
          <w:szCs w:val="24"/>
          <w:u w:val="none"/>
          <w:shd w:fill="auto" w:val="clear"/>
          <w:vertAlign w:val="baseline"/>
        </w:rPr>
      </w:pPr>
      <w:r w:rsidDel="00000000" w:rsidR="00000000" w:rsidRPr="00000000">
        <w:rPr>
          <w:rFonts w:ascii="Calibri" w:cs="Calibri" w:eastAsia="Calibri" w:hAnsi="Calibri"/>
          <w:b w:val="1"/>
          <w:i w:val="0"/>
          <w:smallCaps w:val="0"/>
          <w:strike w:val="0"/>
          <w:color w:val="212529"/>
          <w:sz w:val="24"/>
          <w:szCs w:val="24"/>
          <w:u w:val="none"/>
          <w:shd w:fill="auto" w:val="clear"/>
          <w:vertAlign w:val="baseline"/>
          <w:rtl w:val="0"/>
        </w:rPr>
        <w:t xml:space="preserve">Raportör: </w:t>
      </w:r>
      <w:r w:rsidDel="00000000" w:rsidR="00000000" w:rsidRPr="00000000">
        <w:rPr>
          <w:rFonts w:ascii="Calibri" w:cs="Calibri" w:eastAsia="Calibri" w:hAnsi="Calibri"/>
          <w:b w:val="0"/>
          <w:i w:val="0"/>
          <w:smallCaps w:val="0"/>
          <w:strike w:val="0"/>
          <w:color w:val="212529"/>
          <w:sz w:val="24"/>
          <w:szCs w:val="24"/>
          <w:u w:val="none"/>
          <w:shd w:fill="auto" w:val="clear"/>
          <w:vertAlign w:val="baseline"/>
          <w:rtl w:val="0"/>
        </w:rPr>
        <w:t xml:space="preserve">Ilgın Külekçi, Ege Mimarlık Dergisi Yayın Sekreteri</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İletişim:</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E-mail:</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hyperlink r:id="rId7">
        <w:r w:rsidDel="00000000" w:rsidR="00000000" w:rsidRPr="00000000">
          <w:rPr>
            <w:rFonts w:ascii="Calibri" w:cs="Calibri" w:eastAsia="Calibri" w:hAnsi="Calibri"/>
            <w:b w:val="0"/>
            <w:i w:val="0"/>
            <w:smallCaps w:val="0"/>
            <w:strike w:val="0"/>
            <w:color w:val="0000ff"/>
            <w:sz w:val="24"/>
            <w:szCs w:val="24"/>
            <w:u w:val="single"/>
            <w:shd w:fill="auto" w:val="clear"/>
            <w:vertAlign w:val="baseline"/>
            <w:rtl w:val="0"/>
          </w:rPr>
          <w:t xml:space="preserve">egemim@izmimod.org.tr</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Telefon: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0232 463 66 25 / Dahili: 127</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Adres: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TMMOB Mimarlar Odası İzmir Şubesi / İzmir Mimarlık Merkezi</w:t>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1474 Sk. No.9 35220 Alsancak, Konak, İzmir</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i w:val="0"/>
          <w:smallCaps w:val="0"/>
          <w:strike w:val="0"/>
          <w:color w:val="212529"/>
          <w:sz w:val="24"/>
          <w:szCs w:val="24"/>
          <w:u w:val="none"/>
          <w:shd w:fill="auto" w:val="clear"/>
          <w:vertAlign w:val="baseline"/>
        </w:rPr>
      </w:pPr>
      <w:r w:rsidDel="00000000" w:rsidR="00000000" w:rsidRPr="00000000">
        <w:rPr>
          <w:rFonts w:ascii="Calibri" w:cs="Calibri" w:eastAsia="Calibri" w:hAnsi="Calibri"/>
          <w:b w:val="1"/>
          <w:i w:val="0"/>
          <w:smallCaps w:val="0"/>
          <w:strike w:val="0"/>
          <w:color w:val="212529"/>
          <w:sz w:val="24"/>
          <w:szCs w:val="24"/>
          <w:u w:val="none"/>
          <w:shd w:fill="auto" w:val="clear"/>
          <w:vertAlign w:val="baseline"/>
          <w:rtl w:val="0"/>
        </w:rPr>
        <w:t xml:space="preserve">Ödüller:</w:t>
      </w:r>
    </w:p>
    <w:p w:rsidR="00000000" w:rsidDel="00000000" w:rsidP="00000000" w:rsidRDefault="00000000" w:rsidRPr="00000000" w14:paraId="0000002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pPr>
      <w:r w:rsidDel="00000000" w:rsidR="00000000" w:rsidRPr="00000000">
        <w:rPr>
          <w:rFonts w:ascii="Calibri" w:cs="Calibri" w:eastAsia="Calibri" w:hAnsi="Calibri"/>
          <w:b w:val="0"/>
          <w:i w:val="0"/>
          <w:smallCaps w:val="0"/>
          <w:strike w:val="0"/>
          <w:color w:val="212529"/>
          <w:sz w:val="24"/>
          <w:szCs w:val="24"/>
          <w:u w:val="none"/>
          <w:shd w:fill="auto" w:val="clear"/>
          <w:vertAlign w:val="baseline"/>
          <w:rtl w:val="0"/>
        </w:rPr>
        <w:t xml:space="preserve">1.ödül: 20.000 TL</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pPr>
      <w:r w:rsidDel="00000000" w:rsidR="00000000" w:rsidRPr="00000000">
        <w:rPr>
          <w:rFonts w:ascii="Calibri" w:cs="Calibri" w:eastAsia="Calibri" w:hAnsi="Calibri"/>
          <w:b w:val="0"/>
          <w:i w:val="0"/>
          <w:smallCaps w:val="0"/>
          <w:strike w:val="0"/>
          <w:color w:val="212529"/>
          <w:sz w:val="24"/>
          <w:szCs w:val="24"/>
          <w:u w:val="none"/>
          <w:shd w:fill="auto" w:val="clear"/>
          <w:vertAlign w:val="baseline"/>
          <w:rtl w:val="0"/>
        </w:rPr>
        <w:t xml:space="preserve">2.ödül: 15.000 TL</w:t>
      </w: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pPr>
      <w:r w:rsidDel="00000000" w:rsidR="00000000" w:rsidRPr="00000000">
        <w:rPr>
          <w:rFonts w:ascii="Calibri" w:cs="Calibri" w:eastAsia="Calibri" w:hAnsi="Calibri"/>
          <w:b w:val="0"/>
          <w:i w:val="0"/>
          <w:smallCaps w:val="0"/>
          <w:strike w:val="0"/>
          <w:color w:val="212529"/>
          <w:sz w:val="24"/>
          <w:szCs w:val="24"/>
          <w:u w:val="none"/>
          <w:shd w:fill="auto" w:val="clear"/>
          <w:vertAlign w:val="baseline"/>
          <w:rtl w:val="0"/>
        </w:rPr>
        <w:t xml:space="preserve">3.ödül: 10.000 TL</w:t>
        <w:br w:type="textWrapping"/>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1"/>
          <w:i w:val="0"/>
          <w:smallCaps w:val="0"/>
          <w:strike w:val="0"/>
          <w:color w:val="212529"/>
          <w:sz w:val="24"/>
          <w:szCs w:val="24"/>
          <w:u w:val="none"/>
          <w:shd w:fill="auto" w:val="clear"/>
          <w:vertAlign w:val="baseline"/>
        </w:rPr>
      </w:pPr>
      <w:r w:rsidDel="00000000" w:rsidR="00000000" w:rsidRPr="00000000">
        <w:rPr>
          <w:rFonts w:ascii="Calibri" w:cs="Calibri" w:eastAsia="Calibri" w:hAnsi="Calibri"/>
          <w:b w:val="1"/>
          <w:i w:val="0"/>
          <w:smallCaps w:val="0"/>
          <w:strike w:val="0"/>
          <w:color w:val="212529"/>
          <w:sz w:val="24"/>
          <w:szCs w:val="24"/>
          <w:u w:val="none"/>
          <w:shd w:fill="auto" w:val="clear"/>
          <w:vertAlign w:val="baseline"/>
          <w:rtl w:val="0"/>
        </w:rPr>
        <w:t xml:space="preserve">Takvim</w:t>
      </w:r>
    </w:p>
    <w:p w:rsidR="00000000" w:rsidDel="00000000" w:rsidP="00000000" w:rsidRDefault="00000000" w:rsidRPr="00000000" w14:paraId="0000003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Calibri" w:cs="Calibri" w:eastAsia="Calibri" w:hAnsi="Calibri"/>
          <w:b w:val="0"/>
          <w:i w:val="0"/>
          <w:smallCaps w:val="0"/>
          <w:strike w:val="0"/>
          <w:color w:val="212529"/>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529"/>
          <w:sz w:val="24"/>
          <w:szCs w:val="24"/>
          <w:u w:val="none"/>
          <w:shd w:fill="auto" w:val="clear"/>
          <w:vertAlign w:val="baseline"/>
          <w:rtl w:val="0"/>
        </w:rPr>
        <w:t xml:space="preserve">Yarışmanın ilanı: 1</w:t>
      </w:r>
      <w:r w:rsidDel="00000000" w:rsidR="00000000" w:rsidRPr="00000000">
        <w:rPr>
          <w:rFonts w:ascii="Calibri" w:cs="Calibri" w:eastAsia="Calibri" w:hAnsi="Calibri"/>
          <w:color w:val="212529"/>
          <w:rtl w:val="0"/>
        </w:rPr>
        <w:t xml:space="preserve">8</w:t>
      </w:r>
      <w:r w:rsidDel="00000000" w:rsidR="00000000" w:rsidRPr="00000000">
        <w:rPr>
          <w:rFonts w:ascii="Calibri" w:cs="Calibri" w:eastAsia="Calibri" w:hAnsi="Calibri"/>
          <w:b w:val="0"/>
          <w:i w:val="0"/>
          <w:smallCaps w:val="0"/>
          <w:strike w:val="0"/>
          <w:color w:val="212529"/>
          <w:sz w:val="24"/>
          <w:szCs w:val="24"/>
          <w:u w:val="none"/>
          <w:shd w:fill="auto" w:val="clear"/>
          <w:vertAlign w:val="baseline"/>
          <w:rtl w:val="0"/>
        </w:rPr>
        <w:t xml:space="preserve"> Eylül 2025</w:t>
      </w:r>
    </w:p>
    <w:p w:rsidR="00000000" w:rsidDel="00000000" w:rsidP="00000000" w:rsidRDefault="00000000" w:rsidRPr="00000000" w14:paraId="0000003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Calibri" w:cs="Calibri" w:eastAsia="Calibri" w:hAnsi="Calibri"/>
          <w:b w:val="0"/>
          <w:i w:val="0"/>
          <w:smallCaps w:val="0"/>
          <w:strike w:val="0"/>
          <w:color w:val="212529"/>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529"/>
          <w:sz w:val="24"/>
          <w:szCs w:val="24"/>
          <w:u w:val="none"/>
          <w:shd w:fill="auto" w:val="clear"/>
          <w:vertAlign w:val="baseline"/>
          <w:rtl w:val="0"/>
        </w:rPr>
        <w:t xml:space="preserve">Son Başvuru Tarihi: 12 Kasım 2025</w:t>
      </w:r>
    </w:p>
    <w:p w:rsidR="00000000" w:rsidDel="00000000" w:rsidP="00000000" w:rsidRDefault="00000000" w:rsidRPr="00000000" w14:paraId="0000003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Calibri" w:cs="Calibri" w:eastAsia="Calibri" w:hAnsi="Calibri"/>
          <w:b w:val="0"/>
          <w:i w:val="0"/>
          <w:smallCaps w:val="0"/>
          <w:strike w:val="0"/>
          <w:color w:val="212529"/>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529"/>
          <w:sz w:val="24"/>
          <w:szCs w:val="24"/>
          <w:u w:val="none"/>
          <w:shd w:fill="auto" w:val="clear"/>
          <w:vertAlign w:val="baseline"/>
          <w:rtl w:val="0"/>
        </w:rPr>
        <w:t xml:space="preserve">Sonuçların Duyurulması: 3 Aralık 2025</w:t>
      </w:r>
    </w:p>
    <w:p w:rsidR="00000000" w:rsidDel="00000000" w:rsidP="00000000" w:rsidRDefault="00000000" w:rsidRPr="00000000" w14:paraId="0000003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00" w:before="0" w:line="276" w:lineRule="auto"/>
        <w:ind w:left="720" w:right="0" w:hanging="360"/>
        <w:jc w:val="left"/>
        <w:rPr>
          <w:rFonts w:ascii="Calibri" w:cs="Calibri" w:eastAsia="Calibri" w:hAnsi="Calibri"/>
          <w:b w:val="0"/>
          <w:i w:val="0"/>
          <w:smallCaps w:val="0"/>
          <w:strike w:val="0"/>
          <w:color w:val="212529"/>
          <w:sz w:val="24"/>
          <w:szCs w:val="24"/>
          <w:u w:val="none"/>
          <w:shd w:fill="auto" w:val="clear"/>
          <w:vertAlign w:val="baseline"/>
        </w:rPr>
      </w:pPr>
      <w:r w:rsidDel="00000000" w:rsidR="00000000" w:rsidRPr="00000000">
        <w:rPr>
          <w:rFonts w:ascii="Calibri" w:cs="Calibri" w:eastAsia="Calibri" w:hAnsi="Calibri"/>
          <w:b w:val="0"/>
          <w:i w:val="0"/>
          <w:smallCaps w:val="0"/>
          <w:strike w:val="0"/>
          <w:color w:val="212529"/>
          <w:sz w:val="24"/>
          <w:szCs w:val="24"/>
          <w:u w:val="none"/>
          <w:shd w:fill="auto" w:val="clear"/>
          <w:vertAlign w:val="baseline"/>
          <w:rtl w:val="0"/>
        </w:rPr>
        <w:t xml:space="preserve">Sergi: Sonuçlar açıklandıktan sonra </w:t>
      </w:r>
      <w:r w:rsidDel="00000000" w:rsidR="00000000" w:rsidRPr="00000000">
        <w:rPr>
          <w:rFonts w:ascii="Calibri" w:cs="Calibri" w:eastAsia="Calibri" w:hAnsi="Calibri"/>
          <w:b w:val="0"/>
          <w:i w:val="0"/>
          <w:smallCaps w:val="0"/>
          <w:strike w:val="0"/>
          <w:color w:val="212529"/>
          <w:sz w:val="24"/>
          <w:szCs w:val="24"/>
          <w:u w:val="none"/>
          <w:vertAlign w:val="baseline"/>
          <w:rtl w:val="0"/>
        </w:rPr>
        <w:t xml:space="preserve">duyurulacaktır.</w:t>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76"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sectPr>
      <w:headerReference r:id="rId8" w:type="default"/>
      <w:footerReference r:id="rId9" w:type="default"/>
      <w:pgSz w:h="15840" w:w="12240"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
      <w:lvlJc w:val="left"/>
      <w:pPr>
        <w:ind w:left="1440" w:hanging="360"/>
      </w:pPr>
      <w:rPr>
        <w:rFonts w:ascii="Noto Sans Symbols" w:cs="Noto Sans Symbols" w:eastAsia="Noto Sans Symbols" w:hAnsi="Noto Sans Symbols"/>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2">
    <w:lvl w:ilvl="0">
      <w:start w:val="1"/>
      <w:numFmt w:val="bullet"/>
      <w:lvlText w:val="●"/>
      <w:lvlJc w:val="left"/>
      <w:pPr>
        <w:ind w:left="709" w:hanging="282.9999999999999"/>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29" w:hanging="283"/>
      </w:pPr>
      <w:rPr>
        <w:rFonts w:ascii="Arimo" w:cs="Arimo" w:eastAsia="Arimo" w:hAnsi="Arimo"/>
        <w:b w:val="0"/>
        <w:i w:val="0"/>
        <w:smallCaps w:val="0"/>
        <w:strike w:val="0"/>
        <w:shd w:fill="auto" w:val="clear"/>
        <w:vertAlign w:val="baseline"/>
      </w:rPr>
    </w:lvl>
    <w:lvl w:ilvl="2">
      <w:start w:val="1"/>
      <w:numFmt w:val="bullet"/>
      <w:lvlText w:val="▪"/>
      <w:lvlJc w:val="left"/>
      <w:pPr>
        <w:ind w:left="2149" w:hanging="283"/>
      </w:pPr>
      <w:rPr>
        <w:rFonts w:ascii="Arimo" w:cs="Arimo" w:eastAsia="Arimo" w:hAnsi="Arimo"/>
        <w:b w:val="0"/>
        <w:i w:val="0"/>
        <w:smallCaps w:val="0"/>
        <w:strike w:val="0"/>
        <w:shd w:fill="auto" w:val="clear"/>
        <w:vertAlign w:val="baseline"/>
      </w:rPr>
    </w:lvl>
    <w:lvl w:ilvl="3">
      <w:start w:val="1"/>
      <w:numFmt w:val="bullet"/>
      <w:lvlText w:val="●"/>
      <w:lvlJc w:val="left"/>
      <w:pPr>
        <w:ind w:left="2869" w:hanging="283.00000000000045"/>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589" w:hanging="283.00000000000045"/>
      </w:pPr>
      <w:rPr>
        <w:rFonts w:ascii="Arimo" w:cs="Arimo" w:eastAsia="Arimo" w:hAnsi="Arimo"/>
        <w:b w:val="0"/>
        <w:i w:val="0"/>
        <w:smallCaps w:val="0"/>
        <w:strike w:val="0"/>
        <w:shd w:fill="auto" w:val="clear"/>
        <w:vertAlign w:val="baseline"/>
      </w:rPr>
    </w:lvl>
    <w:lvl w:ilvl="5">
      <w:start w:val="1"/>
      <w:numFmt w:val="bullet"/>
      <w:lvlText w:val="▪"/>
      <w:lvlJc w:val="left"/>
      <w:pPr>
        <w:ind w:left="4309" w:hanging="283.00000000000045"/>
      </w:pPr>
      <w:rPr>
        <w:rFonts w:ascii="Arimo" w:cs="Arimo" w:eastAsia="Arimo" w:hAnsi="Arimo"/>
        <w:b w:val="0"/>
        <w:i w:val="0"/>
        <w:smallCaps w:val="0"/>
        <w:strike w:val="0"/>
        <w:shd w:fill="auto" w:val="clear"/>
        <w:vertAlign w:val="baseline"/>
      </w:rPr>
    </w:lvl>
    <w:lvl w:ilvl="6">
      <w:start w:val="1"/>
      <w:numFmt w:val="bullet"/>
      <w:lvlText w:val="●"/>
      <w:lvlJc w:val="left"/>
      <w:pPr>
        <w:ind w:left="5029" w:hanging="283"/>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49" w:hanging="283"/>
      </w:pPr>
      <w:rPr>
        <w:rFonts w:ascii="Arimo" w:cs="Arimo" w:eastAsia="Arimo" w:hAnsi="Arimo"/>
        <w:b w:val="0"/>
        <w:i w:val="0"/>
        <w:smallCaps w:val="0"/>
        <w:strike w:val="0"/>
        <w:shd w:fill="auto" w:val="clear"/>
        <w:vertAlign w:val="baseline"/>
      </w:rPr>
    </w:lvl>
    <w:lvl w:ilvl="8">
      <w:start w:val="1"/>
      <w:numFmt w:val="bullet"/>
      <w:lvlText w:val="▪"/>
      <w:lvlJc w:val="left"/>
      <w:pPr>
        <w:ind w:left="6469" w:hanging="283"/>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720" w:hanging="72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
      <w:lvlJc w:val="left"/>
      <w:pPr>
        <w:ind w:left="2018" w:hanging="1298"/>
      </w:pPr>
      <w:rPr>
        <w:rFonts w:ascii="Noto Sans Symbols" w:cs="Noto Sans Symbols" w:eastAsia="Noto Sans Symbols" w:hAnsi="Noto Sans Symbols"/>
        <w:b w:val="0"/>
        <w:i w:val="0"/>
        <w:smallCaps w:val="0"/>
        <w:strike w:val="0"/>
        <w:sz w:val="20"/>
        <w:szCs w:val="20"/>
        <w:shd w:fill="auto" w:val="clear"/>
        <w:vertAlign w:val="baseline"/>
      </w:rPr>
    </w:lvl>
    <w:lvl w:ilvl="2">
      <w:start w:val="1"/>
      <w:numFmt w:val="bullet"/>
      <w:lvlText w:val="▪"/>
      <w:lvlJc w:val="left"/>
      <w:pPr>
        <w:ind w:left="2738" w:hanging="1298"/>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3458" w:hanging="1298"/>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4178" w:hanging="1298"/>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898" w:hanging="1298"/>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618" w:hanging="1298.000000000001"/>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6338" w:hanging="1298.000000000001"/>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7058" w:hanging="1298"/>
      </w:pPr>
      <w:rPr>
        <w:rFonts w:ascii="Arimo" w:cs="Arimo" w:eastAsia="Arimo" w:hAnsi="Arimo"/>
        <w:b w:val="0"/>
        <w:i w:val="0"/>
        <w:smallCaps w:val="0"/>
        <w:strike w:val="0"/>
        <w:sz w:val="20"/>
        <w:szCs w:val="20"/>
        <w:shd w:fill="auto" w:val="clear"/>
        <w:vertAlign w:val="baseline"/>
      </w:rPr>
    </w:lvl>
  </w:abstractNum>
  <w:abstractNum w:abstractNumId="4">
    <w:lvl w:ilvl="0">
      <w:start w:val="1"/>
      <w:numFmt w:val="bullet"/>
      <w:lvlText w:val="●"/>
      <w:lvlJc w:val="left"/>
      <w:pPr>
        <w:ind w:left="142" w:hanging="142"/>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
      <w:lvlJc w:val="left"/>
      <w:pPr>
        <w:ind w:left="862" w:hanging="142"/>
      </w:pPr>
      <w:rPr>
        <w:rFonts w:ascii="Noto Sans Symbols" w:cs="Noto Sans Symbols" w:eastAsia="Noto Sans Symbols" w:hAnsi="Noto Sans Symbols"/>
        <w:b w:val="0"/>
        <w:i w:val="0"/>
        <w:smallCaps w:val="0"/>
        <w:strike w:val="0"/>
        <w:sz w:val="20"/>
        <w:szCs w:val="20"/>
        <w:shd w:fill="auto" w:val="clear"/>
        <w:vertAlign w:val="baseline"/>
      </w:rPr>
    </w:lvl>
    <w:lvl w:ilvl="2">
      <w:start w:val="1"/>
      <w:numFmt w:val="bullet"/>
      <w:lvlText w:val="▪"/>
      <w:lvlJc w:val="left"/>
      <w:pPr>
        <w:ind w:left="1582" w:hanging="720.0000000000001"/>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302" w:hanging="72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022" w:hanging="72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3742" w:hanging="72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4462" w:hanging="72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182" w:hanging="72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5902" w:hanging="720"/>
      </w:pPr>
      <w:rPr>
        <w:rFonts w:ascii="Arimo" w:cs="Arimo" w:eastAsia="Arimo" w:hAnsi="Arimo"/>
        <w:b w:val="0"/>
        <w:i w:val="0"/>
        <w:smallCaps w:val="0"/>
        <w:strike w:val="0"/>
        <w:sz w:val="20"/>
        <w:szCs w:val="20"/>
        <w:shd w:fill="auto" w:val="clea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b w:val="0"/>
        <w:i w:val="0"/>
        <w:smallCaps w:val="0"/>
        <w:strike w:val="0"/>
        <w:sz w:val="20"/>
        <w:szCs w:val="20"/>
        <w:shd w:fill="auto" w:val="clear"/>
        <w:vertAlign w:val="baseline"/>
      </w:rPr>
    </w:lvl>
    <w:lvl w:ilvl="1">
      <w:start w:val="1"/>
      <w:numFmt w:val="bullet"/>
      <w:lvlText w:val="●"/>
      <w:lvlJc w:val="left"/>
      <w:pPr>
        <w:ind w:left="1440" w:hanging="360"/>
      </w:pPr>
      <w:rPr>
        <w:rFonts w:ascii="Noto Sans Symbols" w:cs="Noto Sans Symbols" w:eastAsia="Noto Sans Symbols" w:hAnsi="Noto Sans Symbols"/>
        <w:b w:val="0"/>
        <w:i w:val="0"/>
        <w:smallCaps w:val="0"/>
        <w:strike w:val="0"/>
        <w:sz w:val="20"/>
        <w:szCs w:val="2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z w:val="20"/>
        <w:szCs w:val="2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z w:val="20"/>
        <w:szCs w:val="20"/>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sz w:val="20"/>
        <w:szCs w:val="2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z w:val="20"/>
        <w:szCs w:val="2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z w:val="20"/>
        <w:szCs w:val="20"/>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sz w:val="20"/>
        <w:szCs w:val="2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z w:val="20"/>
        <w:szCs w:val="20"/>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Üst Bilgi ve Alt Bilgi">
    <w:name w:val="Üst Bilgi ve Alt Bilgi"/>
    <w:next w:val="Üst Bilgi ve Alt Bilgi"/>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Gövde">
    <w:name w:val="Gövde"/>
    <w:next w:val="Gövde"/>
    <w:pPr>
      <w:keepNext w:val="0"/>
      <w:keepLines w:val="0"/>
      <w:pageBreakBefore w:val="0"/>
      <w:widowControl w:val="1"/>
      <w:shd w:color="auto" w:fill="auto" w:val="clear"/>
      <w:suppressAutoHyphens w:val="0"/>
      <w:bidi w:val="0"/>
      <w:spacing w:after="0" w:before="0" w:line="240" w:lineRule="auto"/>
      <w:ind w:left="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lang w:val="de-DE"/>
      <w14:textFill>
        <w14:solidFill>
          <w14:srgbClr w14:val="000000"/>
        </w14:solidFill>
      </w14:textFill>
      <w14:textOutline>
        <w14:noFill/>
      </w14:textOutline>
    </w:rPr>
  </w:style>
  <w:style w:type="paragraph" w:styleId="List Paragraph">
    <w:name w:val="List Paragraph"/>
    <w:next w:val="List Paragraph"/>
    <w:pPr>
      <w:keepNext w:val="0"/>
      <w:keepLines w:val="0"/>
      <w:pageBreakBefore w:val="0"/>
      <w:widowControl w:val="1"/>
      <w:shd w:color="auto" w:fill="auto" w:val="clear"/>
      <w:suppressAutoHyphens w:val="0"/>
      <w:bidi w:val="0"/>
      <w:spacing w:after="0" w:before="0" w:line="240" w:lineRule="auto"/>
      <w:ind w:left="720" w:right="0" w:firstLine="0"/>
      <w:jc w:val="left"/>
      <w:outlineLvl w:val="9"/>
    </w:pPr>
    <w:rPr>
      <w:rFonts w:ascii="Calibri" w:cs="Arial Unicode MS" w:eastAsia="Arial Unicode MS" w:hAnsi="Calibri"/>
      <w:b w:val="0"/>
      <w:bCs w:val="0"/>
      <w:i w:val="0"/>
      <w:iCs w:val="0"/>
      <w:caps w:val="0"/>
      <w:smallCaps w:val="0"/>
      <w:strike w:val="0"/>
      <w:dstrike w:val="0"/>
      <w:outline w:val="0"/>
      <w:color w:val="000000"/>
      <w:spacing w:val="0"/>
      <w:kern w:val="0"/>
      <w:position w:val="0"/>
      <w:sz w:val="24"/>
      <w:szCs w:val="24"/>
      <w:u w:color="000000" w:val="none"/>
      <w:shd w:color="auto" w:fill="auto" w:val="nil"/>
      <w:vertAlign w:val="baseline"/>
      <w14:textFill>
        <w14:solidFill>
          <w14:srgbClr w14:val="000000"/>
        </w14:solidFill>
      </w14:textFill>
    </w:rPr>
  </w:style>
  <w:style w:type="numbering" w:styleId="İçe Aktarılan 1 Stili">
    <w:name w:val="İçe Aktarılan 1 Stili"/>
    <w:pPr>
      <w:numPr>
        <w:numId w:val="1"/>
      </w:numPr>
    </w:pPr>
  </w:style>
  <w:style w:type="numbering" w:styleId="İçe Aktarılan 2 Stili">
    <w:name w:val="İçe Aktarılan 2 Stili"/>
    <w:pPr>
      <w:numPr>
        <w:numId w:val="3"/>
      </w:numPr>
    </w:pPr>
  </w:style>
  <w:style w:type="numbering" w:styleId="İçe Aktarılan 3 Stili">
    <w:name w:val="İçe Aktarılan 3 Stili"/>
    <w:pPr>
      <w:numPr>
        <w:numId w:val="6"/>
      </w:numPr>
    </w:pPr>
  </w:style>
  <w:style w:type="character" w:styleId="Hyperlink.0">
    <w:name w:val="Hyperlink.0"/>
    <w:basedOn w:val="Hyperlink"/>
    <w:next w:val="Hyperlink.0"/>
    <w:rPr>
      <w:outline w:val="0"/>
      <w:color w:val="0000ff"/>
      <w:u w:color="0000ff" w:val="single"/>
      <w14:textFill>
        <w14:solidFill>
          <w14:srgbClr w14:val="0000FF"/>
        </w14:solidFill>
      </w14:textFill>
    </w:rPr>
  </w:style>
  <w:style w:type="numbering" w:styleId="İçe Aktarılan 4 Stili">
    <w:name w:val="İçe Aktarılan 4 Stili"/>
    <w:pPr>
      <w:numPr>
        <w:numId w:val="8"/>
      </w:numPr>
    </w:pPr>
  </w:style>
  <w:style w:type="numbering" w:styleId="İçe Aktarılan 5 Stili">
    <w:name w:val="İçe Aktarılan 5 Stili"/>
    <w:pPr>
      <w:numPr>
        <w:numId w:val="10"/>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egemim@izmimod.org.tr"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eouo0iQottYI+cfl2/sbgk5K9A==">CgMxLjA4AHIhMUlVbkw4VkdDc1VWWGRXVG92dGdmNi1PMmJ1NDJfamI4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